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075"/>
      </w:tblGrid>
      <w:tr w:rsidR="00FB3A62" w:rsidRPr="004B14EE" w:rsidTr="00A323A7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FB3A62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0"/>
                <w:szCs w:val="20"/>
              </w:rPr>
            </w:pPr>
            <w:proofErr w:type="spellStart"/>
            <w:r w:rsidRPr="004B14EE">
              <w:rPr>
                <w:sz w:val="20"/>
                <w:szCs w:val="20"/>
              </w:rPr>
              <w:t>п</w:t>
            </w:r>
            <w:proofErr w:type="gramStart"/>
            <w:r w:rsidRPr="004B14EE">
              <w:rPr>
                <w:sz w:val="20"/>
                <w:szCs w:val="20"/>
              </w:rPr>
              <w:t>.Б</w:t>
            </w:r>
            <w:proofErr w:type="gramEnd"/>
            <w:r w:rsidRPr="004B14EE">
              <w:rPr>
                <w:sz w:val="20"/>
                <w:szCs w:val="20"/>
              </w:rPr>
              <w:t>елореченский</w:t>
            </w:r>
            <w:proofErr w:type="spellEnd"/>
            <w:r w:rsidRPr="004B14EE">
              <w:rPr>
                <w:sz w:val="20"/>
                <w:szCs w:val="20"/>
              </w:rPr>
              <w:t xml:space="preserve">, 100, Усольский район, Иркутская область, 665479 </w:t>
            </w:r>
          </w:p>
          <w:p w:rsidR="00FB3A62" w:rsidRPr="004B14EE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8"/>
                <w:szCs w:val="28"/>
              </w:rPr>
            </w:pPr>
            <w:r w:rsidRPr="004B14EE">
              <w:rPr>
                <w:sz w:val="20"/>
                <w:szCs w:val="20"/>
              </w:rPr>
              <w:t>тел.(839543) 3-60-39</w:t>
            </w:r>
            <w:r>
              <w:rPr>
                <w:sz w:val="20"/>
                <w:szCs w:val="20"/>
              </w:rPr>
              <w:t xml:space="preserve"> </w:t>
            </w:r>
            <w:r w:rsidRPr="004B14EE">
              <w:rPr>
                <w:sz w:val="20"/>
                <w:szCs w:val="20"/>
              </w:rPr>
              <w:t xml:space="preserve"> </w:t>
            </w:r>
            <w:proofErr w:type="gramStart"/>
            <w:r w:rsidRPr="004B14EE">
              <w:rPr>
                <w:rFonts w:cs="Calibri"/>
                <w:sz w:val="20"/>
                <w:szCs w:val="20"/>
              </w:rPr>
              <w:t>Е</w:t>
            </w:r>
            <w:proofErr w:type="gramEnd"/>
            <w:r w:rsidRPr="004B14EE">
              <w:rPr>
                <w:rFonts w:cs="Calibri"/>
                <w:sz w:val="20"/>
                <w:szCs w:val="20"/>
              </w:rPr>
              <w:t>-</w:t>
            </w:r>
            <w:r w:rsidRPr="004B14EE">
              <w:rPr>
                <w:rFonts w:cs="Calibri"/>
                <w:sz w:val="20"/>
                <w:szCs w:val="20"/>
                <w:lang w:val="en-US"/>
              </w:rPr>
              <w:t>mail</w:t>
            </w:r>
            <w:r w:rsidRPr="004B14EE">
              <w:rPr>
                <w:rFonts w:cs="Calibri"/>
                <w:sz w:val="20"/>
                <w:szCs w:val="20"/>
              </w:rPr>
              <w:t xml:space="preserve">: </w:t>
            </w:r>
            <w:hyperlink r:id="rId8" w:history="1"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dumakrk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@</w:t>
              </w:r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inbox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.</w:t>
              </w:r>
              <w:proofErr w:type="spellStart"/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A62" w:rsidRPr="000D5461" w:rsidTr="00A323A7">
        <w:tc>
          <w:tcPr>
            <w:tcW w:w="4645" w:type="dxa"/>
            <w:tcBorders>
              <w:top w:val="single" w:sz="18" w:space="0" w:color="auto"/>
            </w:tcBorders>
          </w:tcPr>
          <w:p w:rsidR="00FB3A62" w:rsidRPr="004B14EE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__</w:t>
            </w:r>
            <w:r w:rsidR="005759E8">
              <w:rPr>
                <w:rFonts w:cs="Calibri"/>
              </w:rPr>
              <w:t>17</w:t>
            </w:r>
            <w:r>
              <w:rPr>
                <w:rFonts w:cs="Calibri"/>
              </w:rPr>
              <w:t>.</w:t>
            </w:r>
            <w:r w:rsidR="005759E8">
              <w:rPr>
                <w:rFonts w:cs="Calibri"/>
              </w:rPr>
              <w:t>01</w:t>
            </w:r>
            <w:r>
              <w:rPr>
                <w:rFonts w:cs="Calibri"/>
              </w:rPr>
              <w:t>.20</w:t>
            </w:r>
            <w:r w:rsidR="005759E8">
              <w:rPr>
                <w:rFonts w:cs="Calibri"/>
              </w:rPr>
              <w:t>20</w:t>
            </w:r>
            <w:r>
              <w:rPr>
                <w:rFonts w:cs="Calibri"/>
              </w:rPr>
              <w:t>г.__</w:t>
            </w:r>
            <w:r w:rsidRPr="000D5461">
              <w:rPr>
                <w:rFonts w:cs="Calibri"/>
              </w:rPr>
              <w:t>___№____</w:t>
            </w:r>
            <w:r w:rsidR="00E055B4">
              <w:rPr>
                <w:rFonts w:cs="Calibri"/>
              </w:rPr>
              <w:t>4</w:t>
            </w:r>
            <w:bookmarkStart w:id="0" w:name="_GoBack"/>
            <w:bookmarkEnd w:id="0"/>
            <w:r w:rsidRPr="000D5461">
              <w:rPr>
                <w:rFonts w:cs="Calibri"/>
              </w:rPr>
              <w:t>___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на №____________ от___________</w:t>
            </w: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D5461">
              <w:rPr>
                <w:rFonts w:cs="Calibri"/>
                <w:b/>
              </w:rPr>
              <w:t xml:space="preserve"> 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D5461">
              <w:rPr>
                <w:rFonts w:cs="Calibri"/>
                <w:b/>
              </w:rPr>
              <w:t>Председателю Думы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D5461">
              <w:rPr>
                <w:rFonts w:cs="Calibri"/>
                <w:b/>
              </w:rPr>
              <w:t>муниципального района Усольского районного муниципального образования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proofErr w:type="spellStart"/>
            <w:r w:rsidRPr="000D5461">
              <w:rPr>
                <w:rFonts w:cs="Calibri"/>
                <w:b/>
              </w:rPr>
              <w:t>Глызиной</w:t>
            </w:r>
            <w:proofErr w:type="spellEnd"/>
            <w:r w:rsidRPr="000D5461">
              <w:rPr>
                <w:rFonts w:cs="Calibri"/>
                <w:b/>
              </w:rPr>
              <w:t xml:space="preserve"> Н.Н.</w:t>
            </w:r>
          </w:p>
        </w:tc>
      </w:tr>
    </w:tbl>
    <w:p w:rsidR="00FB3A62" w:rsidRPr="000D5461" w:rsidRDefault="00FB3A62" w:rsidP="00FB3A62">
      <w:pPr>
        <w:ind w:firstLine="708"/>
        <w:jc w:val="center"/>
        <w:rPr>
          <w:b/>
          <w:sz w:val="28"/>
          <w:szCs w:val="28"/>
        </w:rPr>
      </w:pPr>
    </w:p>
    <w:p w:rsidR="00FB3A62" w:rsidRPr="000D5461" w:rsidRDefault="00FB3A62" w:rsidP="00FB3A62">
      <w:pPr>
        <w:ind w:firstLine="708"/>
        <w:jc w:val="center"/>
        <w:rPr>
          <w:b/>
          <w:sz w:val="28"/>
          <w:szCs w:val="28"/>
        </w:rPr>
      </w:pPr>
    </w:p>
    <w:p w:rsidR="00FB3A62" w:rsidRPr="00CA2C1D" w:rsidRDefault="00FB3A62" w:rsidP="00FB3A62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Заключение №</w:t>
      </w:r>
      <w:r w:rsidR="00FD3E53">
        <w:rPr>
          <w:b/>
          <w:sz w:val="28"/>
          <w:szCs w:val="28"/>
        </w:rPr>
        <w:t>3</w:t>
      </w:r>
    </w:p>
    <w:p w:rsidR="00FB3A62" w:rsidRPr="00CA2C1D" w:rsidRDefault="00FB3A62" w:rsidP="00FB3A62">
      <w:pPr>
        <w:ind w:firstLine="708"/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«Об утверждении Положения о бюджетном процессе в муниципальном районе Усольском районном муниципальном образовании»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proofErr w:type="gramStart"/>
      <w:r w:rsidRPr="00CA2C1D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«Об утверждении Положения о бюджетном процессе в муниципальном районе Усольском районном муниципальном образовании» подготовлено в соответствии с Бюджетным кодексом Российской Федерации, Федеральным законом №6 – ФЗ от 07.02.2011 года «Об общих принципах организации и деятельности контрольно-счетных органов Российской Федерации и муниципальных образований», Положением о Контрольно-ревизионной комиссии муниципального района Усольского районного</w:t>
      </w:r>
      <w:proofErr w:type="gramEnd"/>
      <w:r w:rsidRPr="00CA2C1D">
        <w:rPr>
          <w:sz w:val="28"/>
          <w:szCs w:val="28"/>
        </w:rPr>
        <w:t xml:space="preserve"> муниципального образования.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Заключение по экспертизе проекта решения Думы муниципального района Усольского районного муниципального образования подготовлено на основании проведенного анализа Положения о бюджетном процессе, разработчиком которого является Комитет по экономике и финансам администрации муниципального района Усольского районного муниципального образования.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Рассмотрение проекта решения вызвано необходимостью приведения Положения о бюджетном процессе в муниципальном районе Усольском районном муниципальном образовании в соответствие с бюджетным законодательством.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По результатам проведенной экспертизы проекта решения Думы «Об утверждении Положения о бюджетном процессе в муниципальном районе Усольском районном муниципальном образовании» (далее – Положение) Контрольно-ревизионная комиссия муниципального района Усольского районного муниципального образования рекомендует:</w:t>
      </w:r>
    </w:p>
    <w:p w:rsidR="00FB3A62" w:rsidRPr="005759E8" w:rsidRDefault="00FD3E53" w:rsidP="00FB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1). </w:t>
      </w:r>
      <w:r w:rsidR="00FB3A62" w:rsidRPr="005759E8">
        <w:rPr>
          <w:sz w:val="28"/>
          <w:szCs w:val="28"/>
        </w:rPr>
        <w:t xml:space="preserve">В </w:t>
      </w:r>
      <w:r w:rsidR="00990AD5" w:rsidRPr="005759E8">
        <w:rPr>
          <w:sz w:val="28"/>
          <w:szCs w:val="28"/>
        </w:rPr>
        <w:t>под</w:t>
      </w:r>
      <w:r w:rsidR="00FB3A62" w:rsidRPr="005759E8">
        <w:rPr>
          <w:sz w:val="28"/>
          <w:szCs w:val="28"/>
        </w:rPr>
        <w:t>пункт</w:t>
      </w:r>
      <w:r w:rsidR="00990AD5" w:rsidRPr="005759E8">
        <w:rPr>
          <w:sz w:val="28"/>
          <w:szCs w:val="28"/>
        </w:rPr>
        <w:t>е</w:t>
      </w:r>
      <w:r w:rsidR="00FB3A62" w:rsidRPr="005759E8">
        <w:rPr>
          <w:sz w:val="28"/>
          <w:szCs w:val="28"/>
        </w:rPr>
        <w:t xml:space="preserve"> 3.2. </w:t>
      </w:r>
      <w:r w:rsidR="00990AD5" w:rsidRPr="005759E8">
        <w:rPr>
          <w:sz w:val="28"/>
          <w:szCs w:val="28"/>
        </w:rPr>
        <w:t xml:space="preserve">пункта 3 </w:t>
      </w:r>
      <w:r w:rsidR="00FB3A62" w:rsidRPr="005759E8">
        <w:rPr>
          <w:sz w:val="28"/>
          <w:szCs w:val="28"/>
        </w:rPr>
        <w:t>указать адрес официального сайта Думы муниципального района Усольского районного муниципального образования (</w:t>
      </w:r>
      <w:proofErr w:type="spellStart"/>
      <w:r w:rsidR="00FB3A62" w:rsidRPr="005759E8">
        <w:rPr>
          <w:sz w:val="28"/>
          <w:szCs w:val="28"/>
        </w:rPr>
        <w:t>duma</w:t>
      </w:r>
      <w:proofErr w:type="spellEnd"/>
      <w:r w:rsidR="00FB3A62" w:rsidRPr="005759E8">
        <w:rPr>
          <w:sz w:val="28"/>
          <w:szCs w:val="28"/>
        </w:rPr>
        <w:t>.</w:t>
      </w:r>
      <w:proofErr w:type="spellStart"/>
      <w:r w:rsidR="00FB3A62" w:rsidRPr="005759E8">
        <w:rPr>
          <w:sz w:val="28"/>
          <w:szCs w:val="28"/>
          <w:lang w:val="en-US"/>
        </w:rPr>
        <w:t>uoura</w:t>
      </w:r>
      <w:proofErr w:type="spellEnd"/>
      <w:r w:rsidR="00FB3A62" w:rsidRPr="005759E8">
        <w:rPr>
          <w:sz w:val="28"/>
          <w:szCs w:val="28"/>
        </w:rPr>
        <w:t>.</w:t>
      </w:r>
      <w:proofErr w:type="spellStart"/>
      <w:r w:rsidR="00FB3A62" w:rsidRPr="005759E8">
        <w:rPr>
          <w:sz w:val="28"/>
          <w:szCs w:val="28"/>
        </w:rPr>
        <w:t>ru</w:t>
      </w:r>
      <w:proofErr w:type="spellEnd"/>
      <w:r w:rsidR="00FB3A62" w:rsidRPr="005759E8">
        <w:rPr>
          <w:sz w:val="28"/>
          <w:szCs w:val="28"/>
        </w:rPr>
        <w:t>).</w:t>
      </w:r>
    </w:p>
    <w:p w:rsidR="00FB3A62" w:rsidRPr="005759E8" w:rsidRDefault="00FB3A62" w:rsidP="00FB3A62">
      <w:pPr>
        <w:ind w:firstLine="708"/>
        <w:jc w:val="both"/>
        <w:rPr>
          <w:sz w:val="28"/>
          <w:szCs w:val="28"/>
        </w:rPr>
      </w:pPr>
      <w:r w:rsidRPr="005759E8">
        <w:rPr>
          <w:sz w:val="28"/>
          <w:szCs w:val="28"/>
        </w:rPr>
        <w:t>В Положении о бюджетном процессе в муниципальном районе Усольском районном муниципальном образовании:</w:t>
      </w:r>
    </w:p>
    <w:p w:rsidR="00FB3A62" w:rsidRPr="005759E8" w:rsidRDefault="00FD3E53" w:rsidP="003D4739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FB3A62" w:rsidRPr="005759E8">
        <w:rPr>
          <w:sz w:val="28"/>
          <w:szCs w:val="28"/>
        </w:rPr>
        <w:t>Статью 2 Положения дополнить Федеральным законом от 06.10.2003г. №131-ФЗ «Об общих принципах организации местного самоуп</w:t>
      </w:r>
      <w:r w:rsidR="00734E61" w:rsidRPr="005759E8">
        <w:rPr>
          <w:sz w:val="28"/>
          <w:szCs w:val="28"/>
        </w:rPr>
        <w:t>равления в Российской Федерации, приказом Министерства финансов Российской Федерации «О</w:t>
      </w:r>
      <w:r w:rsidR="003D4739" w:rsidRPr="005759E8">
        <w:rPr>
          <w:sz w:val="28"/>
          <w:szCs w:val="28"/>
        </w:rPr>
        <w:t xml:space="preserve"> порядке формирования и применения кодов</w:t>
      </w:r>
      <w:r w:rsidR="00734E61" w:rsidRPr="005759E8">
        <w:rPr>
          <w:sz w:val="28"/>
          <w:szCs w:val="28"/>
        </w:rPr>
        <w:t xml:space="preserve"> бюджетной классификации Российской Федерации</w:t>
      </w:r>
      <w:r w:rsidR="003D4739" w:rsidRPr="005759E8">
        <w:rPr>
          <w:sz w:val="28"/>
          <w:szCs w:val="28"/>
        </w:rPr>
        <w:t>, их структуре и принципах назначения</w:t>
      </w:r>
      <w:r w:rsidR="00734E61" w:rsidRPr="005759E8">
        <w:rPr>
          <w:sz w:val="28"/>
          <w:szCs w:val="28"/>
        </w:rPr>
        <w:t>»</w:t>
      </w:r>
    </w:p>
    <w:p w:rsidR="00FB3A62" w:rsidRPr="005759E8" w:rsidRDefault="00FD3E53" w:rsidP="00FB3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FB3A62" w:rsidRPr="005759E8">
        <w:rPr>
          <w:sz w:val="28"/>
          <w:szCs w:val="28"/>
        </w:rPr>
        <w:t xml:space="preserve">Согласно Федеральному </w:t>
      </w:r>
      <w:hyperlink r:id="rId9" w:history="1">
        <w:r w:rsidR="00FB3A62" w:rsidRPr="005759E8">
          <w:rPr>
            <w:sz w:val="28"/>
            <w:szCs w:val="28"/>
          </w:rPr>
          <w:t>закону</w:t>
        </w:r>
      </w:hyperlink>
      <w:r w:rsidR="00FB3A62" w:rsidRPr="005759E8">
        <w:rPr>
          <w:sz w:val="28"/>
          <w:szCs w:val="28"/>
        </w:rPr>
        <w:t xml:space="preserve"> от 02.08.2019</w:t>
      </w:r>
      <w:r w:rsidR="00E4703E" w:rsidRPr="005759E8">
        <w:rPr>
          <w:sz w:val="28"/>
          <w:szCs w:val="28"/>
        </w:rPr>
        <w:t>г.</w:t>
      </w:r>
      <w:r w:rsidR="00FB3A62" w:rsidRPr="005759E8">
        <w:rPr>
          <w:sz w:val="28"/>
          <w:szCs w:val="28"/>
        </w:rPr>
        <w:t xml:space="preserve"> №307-ФЗ «О внесении изменений в Б</w:t>
      </w:r>
      <w:r w:rsidR="00E4703E" w:rsidRPr="005759E8">
        <w:rPr>
          <w:sz w:val="28"/>
          <w:szCs w:val="28"/>
        </w:rPr>
        <w:t>юджетн</w:t>
      </w:r>
      <w:r>
        <w:rPr>
          <w:sz w:val="28"/>
          <w:szCs w:val="28"/>
        </w:rPr>
        <w:t>ый</w:t>
      </w:r>
      <w:r w:rsidR="00E4703E" w:rsidRPr="005759E8">
        <w:rPr>
          <w:sz w:val="28"/>
          <w:szCs w:val="28"/>
        </w:rPr>
        <w:t xml:space="preserve"> кодекс</w:t>
      </w:r>
      <w:r w:rsidR="00FB3A62" w:rsidRPr="005759E8">
        <w:rPr>
          <w:sz w:val="28"/>
          <w:szCs w:val="28"/>
        </w:rPr>
        <w:t xml:space="preserve"> РФ в целях совершенствования межбюджетных отношений» внести в Положение </w:t>
      </w:r>
      <w:r w:rsidR="00FB3A62" w:rsidRPr="005759E8">
        <w:rPr>
          <w:b/>
          <w:sz w:val="28"/>
          <w:szCs w:val="28"/>
        </w:rPr>
        <w:t>полномочие</w:t>
      </w:r>
      <w:r w:rsidR="00FB3A62" w:rsidRPr="005759E8">
        <w:rPr>
          <w:sz w:val="28"/>
          <w:szCs w:val="28"/>
        </w:rPr>
        <w:t xml:space="preserve"> муниципального района об установлении нормативов отчислений доходов в бюджеты городских, сельских поселений от отдельных неналоговых доходов, подлежащих зачислению в бюджеты муниципальных районов.</w:t>
      </w:r>
    </w:p>
    <w:p w:rsidR="00FB3A62" w:rsidRPr="005759E8" w:rsidRDefault="00FD3E53" w:rsidP="00BE0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3). </w:t>
      </w:r>
      <w:r w:rsidR="00FB3A62" w:rsidRPr="005759E8">
        <w:rPr>
          <w:bCs/>
          <w:sz w:val="28"/>
          <w:szCs w:val="28"/>
        </w:rPr>
        <w:t>Согласно пункту 3.1 статьи 79 Б</w:t>
      </w:r>
      <w:r w:rsidR="002A07A9" w:rsidRPr="005759E8">
        <w:rPr>
          <w:bCs/>
          <w:sz w:val="28"/>
          <w:szCs w:val="28"/>
        </w:rPr>
        <w:t xml:space="preserve">юджетного кодекса </w:t>
      </w:r>
      <w:r w:rsidR="00FB3A62" w:rsidRPr="005759E8">
        <w:rPr>
          <w:bCs/>
          <w:sz w:val="28"/>
          <w:szCs w:val="28"/>
        </w:rPr>
        <w:t xml:space="preserve">РФ </w:t>
      </w:r>
      <w:r w:rsidR="00FB3A62" w:rsidRPr="005759E8">
        <w:rPr>
          <w:sz w:val="28"/>
          <w:szCs w:val="28"/>
        </w:rPr>
        <w:t xml:space="preserve">внести в Положение </w:t>
      </w:r>
      <w:r w:rsidR="00BE0D65" w:rsidRPr="005759E8">
        <w:rPr>
          <w:sz w:val="28"/>
          <w:szCs w:val="28"/>
        </w:rPr>
        <w:t xml:space="preserve">норму о разработке </w:t>
      </w:r>
      <w:r w:rsidR="00BE0D65" w:rsidRPr="005759E8">
        <w:rPr>
          <w:rFonts w:eastAsiaTheme="minorHAnsi"/>
          <w:sz w:val="28"/>
          <w:szCs w:val="28"/>
          <w:lang w:eastAsia="en-US"/>
        </w:rPr>
        <w:t>администрацией Усольского района</w:t>
      </w:r>
      <w:r w:rsidR="00BE0D65" w:rsidRPr="005759E8">
        <w:rPr>
          <w:sz w:val="28"/>
          <w:szCs w:val="28"/>
        </w:rPr>
        <w:t xml:space="preserve"> </w:t>
      </w:r>
      <w:r w:rsidR="002323B4">
        <w:rPr>
          <w:sz w:val="28"/>
          <w:szCs w:val="28"/>
        </w:rPr>
        <w:t>П</w:t>
      </w:r>
      <w:r w:rsidR="00BE0D65" w:rsidRPr="005759E8">
        <w:rPr>
          <w:sz w:val="28"/>
          <w:szCs w:val="28"/>
        </w:rPr>
        <w:t xml:space="preserve">орядка </w:t>
      </w:r>
      <w:r w:rsidR="00BE0D65" w:rsidRPr="005759E8">
        <w:rPr>
          <w:rFonts w:eastAsiaTheme="minorHAnsi"/>
          <w:sz w:val="28"/>
          <w:szCs w:val="28"/>
          <w:lang w:eastAsia="en-US"/>
        </w:rPr>
        <w:t>принятия решений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FB3A62" w:rsidRPr="005759E8" w:rsidRDefault="00FD3E53" w:rsidP="00FB3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2323B4">
        <w:rPr>
          <w:sz w:val="28"/>
          <w:szCs w:val="28"/>
        </w:rPr>
        <w:t xml:space="preserve">Согласно </w:t>
      </w:r>
      <w:r w:rsidR="00FB3A62" w:rsidRPr="005759E8">
        <w:rPr>
          <w:sz w:val="28"/>
          <w:szCs w:val="28"/>
        </w:rPr>
        <w:t>стать</w:t>
      </w:r>
      <w:r w:rsidR="002323B4">
        <w:rPr>
          <w:sz w:val="28"/>
          <w:szCs w:val="28"/>
        </w:rPr>
        <w:t>е</w:t>
      </w:r>
      <w:r w:rsidR="00FB3A62" w:rsidRPr="005759E8">
        <w:rPr>
          <w:sz w:val="28"/>
          <w:szCs w:val="28"/>
        </w:rPr>
        <w:t xml:space="preserve"> 241 Бюджетного кодекса </w:t>
      </w:r>
      <w:proofErr w:type="gramStart"/>
      <w:r w:rsidR="00FB3A62" w:rsidRPr="005759E8">
        <w:rPr>
          <w:sz w:val="28"/>
          <w:szCs w:val="28"/>
        </w:rPr>
        <w:t>РФ</w:t>
      </w:r>
      <w:proofErr w:type="gramEnd"/>
      <w:r w:rsidR="00FB3A62" w:rsidRPr="005759E8">
        <w:rPr>
          <w:sz w:val="28"/>
          <w:szCs w:val="28"/>
        </w:rPr>
        <w:t xml:space="preserve"> введенную Федеральным </w:t>
      </w:r>
      <w:hyperlink r:id="rId10" w:history="1">
        <w:r w:rsidR="00FB3A62" w:rsidRPr="005759E8">
          <w:rPr>
            <w:sz w:val="28"/>
            <w:szCs w:val="28"/>
          </w:rPr>
          <w:t>законом</w:t>
        </w:r>
      </w:hyperlink>
      <w:r w:rsidR="00FB3A62" w:rsidRPr="005759E8">
        <w:rPr>
          <w:sz w:val="28"/>
          <w:szCs w:val="28"/>
        </w:rPr>
        <w:t xml:space="preserve"> от 28.11.2018г. №457-ФЗ </w:t>
      </w:r>
      <w:r w:rsidR="002323B4">
        <w:rPr>
          <w:sz w:val="28"/>
          <w:szCs w:val="28"/>
        </w:rPr>
        <w:t>в</w:t>
      </w:r>
      <w:r w:rsidR="002323B4" w:rsidRPr="005759E8">
        <w:rPr>
          <w:sz w:val="28"/>
          <w:szCs w:val="28"/>
        </w:rPr>
        <w:t xml:space="preserve"> Положении отразить норму </w:t>
      </w:r>
      <w:r w:rsidR="002323B4">
        <w:rPr>
          <w:sz w:val="28"/>
          <w:szCs w:val="28"/>
        </w:rPr>
        <w:t xml:space="preserve">о том, что </w:t>
      </w:r>
      <w:r w:rsidR="00FB3A62" w:rsidRPr="005759E8">
        <w:rPr>
          <w:sz w:val="28"/>
          <w:szCs w:val="28"/>
        </w:rPr>
        <w:t>«Условием предоставления субсидий и бюджетных инвестиций юридическим лицам за исключением субсидий муниципальным учреждениям, индивидуальным предпринимателям является отсутствие у их получателей просроченной (неурегулированной) задолженности по денежным обязательствам перед бюджетом за исключением случаев, установленных администрацией».</w:t>
      </w:r>
    </w:p>
    <w:p w:rsidR="00FB3A62" w:rsidRDefault="00FB3A62" w:rsidP="003D4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A3D" w:rsidRPr="005759E8" w:rsidRDefault="00010A3D" w:rsidP="003D4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A62" w:rsidRPr="00CA2C1D" w:rsidRDefault="00FB3A62" w:rsidP="00FB3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8">
        <w:rPr>
          <w:sz w:val="28"/>
          <w:szCs w:val="28"/>
        </w:rPr>
        <w:t xml:space="preserve">Рассматриваемый проект решения Думы муниципального </w:t>
      </w:r>
      <w:r w:rsidRPr="00CA2C1D">
        <w:rPr>
          <w:sz w:val="28"/>
          <w:szCs w:val="28"/>
        </w:rPr>
        <w:t>района Усольского районного муниципального образования в целом соответствует Бюджетному кодексу РФ, рекомендован к рассмотрению с учетом рекомендаций изложенных в заключении.</w:t>
      </w: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FB3A62" w:rsidRPr="00CA2C1D" w:rsidRDefault="00FB3A62" w:rsidP="00FB3A62">
      <w:pPr>
        <w:jc w:val="both"/>
        <w:rPr>
          <w:sz w:val="28"/>
          <w:szCs w:val="28"/>
        </w:rPr>
      </w:pPr>
    </w:p>
    <w:p w:rsidR="009939F6" w:rsidRPr="00010A3D" w:rsidRDefault="00FB3A62" w:rsidP="00010A3D">
      <w:pPr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Председатель</w:t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  <w:t>И.В. Ковальчук</w:t>
      </w:r>
    </w:p>
    <w:sectPr w:rsidR="009939F6" w:rsidRPr="00010A3D" w:rsidSect="00A323A7">
      <w:footerReference w:type="even" r:id="rId11"/>
      <w:footerReference w:type="default" r:id="rId12"/>
      <w:pgSz w:w="11906" w:h="16838"/>
      <w:pgMar w:top="851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8" w:rsidRDefault="00696DD8">
      <w:r>
        <w:separator/>
      </w:r>
    </w:p>
  </w:endnote>
  <w:endnote w:type="continuationSeparator" w:id="0">
    <w:p w:rsidR="00696DD8" w:rsidRDefault="0069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5B4">
      <w:rPr>
        <w:rStyle w:val="a5"/>
        <w:noProof/>
      </w:rPr>
      <w:t>2</w: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8" w:rsidRDefault="00696DD8">
      <w:r>
        <w:separator/>
      </w:r>
    </w:p>
  </w:footnote>
  <w:footnote w:type="continuationSeparator" w:id="0">
    <w:p w:rsidR="00696DD8" w:rsidRDefault="0069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2"/>
    <w:rsid w:val="00010A3D"/>
    <w:rsid w:val="001945E6"/>
    <w:rsid w:val="002323B4"/>
    <w:rsid w:val="002A07A9"/>
    <w:rsid w:val="002A13C6"/>
    <w:rsid w:val="003B4209"/>
    <w:rsid w:val="003D4739"/>
    <w:rsid w:val="004634C0"/>
    <w:rsid w:val="005759E8"/>
    <w:rsid w:val="00696DD8"/>
    <w:rsid w:val="00734E61"/>
    <w:rsid w:val="00990AD5"/>
    <w:rsid w:val="00990C05"/>
    <w:rsid w:val="009939F6"/>
    <w:rsid w:val="009E215E"/>
    <w:rsid w:val="00A323A7"/>
    <w:rsid w:val="00BE0D65"/>
    <w:rsid w:val="00CA2C1D"/>
    <w:rsid w:val="00CF7F78"/>
    <w:rsid w:val="00D73F13"/>
    <w:rsid w:val="00DE679E"/>
    <w:rsid w:val="00E055B4"/>
    <w:rsid w:val="00E4703E"/>
    <w:rsid w:val="00E76E9F"/>
    <w:rsid w:val="00FB3A62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0BABE24CA3B7CA6A8DD7A94348DBD1A906F2B2DAC291127B6CFAB0794D60318C1977E4F5D3E180E3869C26D3077796D5A68BD2173765C3y5X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53B28811025371D715BC175E9C35ED8359BA260F747CB311D1738C1CFC202DA832AF9A484B3A1E813l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4</cp:revision>
  <cp:lastPrinted>2020-01-17T00:56:00Z</cp:lastPrinted>
  <dcterms:created xsi:type="dcterms:W3CDTF">2020-01-17T01:09:00Z</dcterms:created>
  <dcterms:modified xsi:type="dcterms:W3CDTF">2020-01-17T02:46:00Z</dcterms:modified>
</cp:coreProperties>
</file>